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Style w:val="Strong"/>
          <w:rFonts w:ascii="Times New Roman" w:hAnsi="Times New Roman"/>
          <w:b/>
          <w:sz w:val="24"/>
        </w:rPr>
        <w:t>ОБУЧАЮЩИЙ СЕМИНАР «ОДАРЕННЫЙ РЕБЕНОК»</w:t>
      </w:r>
    </w:p>
    <w:p>
      <w:pPr>
        <w:pStyle w:val="Normal"/>
        <w:jc w:val="center"/>
        <w:rPr/>
      </w:pPr>
      <w:r>
        <w:rPr>
          <w:rStyle w:val="Strong"/>
          <w:rFonts w:ascii="Times New Roman" w:hAnsi="Times New Roman"/>
          <w:b/>
          <w:sz w:val="24"/>
        </w:rPr>
        <w:t xml:space="preserve">ПРОГРАММА </w:t>
      </w:r>
      <w:r>
        <w:rPr>
          <w:rStyle w:val="Strong"/>
          <w:rFonts w:ascii="Times New Roman" w:hAnsi="Times New Roman"/>
          <w:b/>
          <w:sz w:val="24"/>
        </w:rPr>
        <w:t>4-6 МАРТА 2020</w:t>
      </w:r>
    </w:p>
    <w:p>
      <w:pPr>
        <w:pStyle w:val="Normal"/>
        <w:jc w:val="center"/>
        <w:rPr>
          <w:rStyle w:val="Strong"/>
          <w:rFonts w:ascii="Times New Roman" w:hAnsi="Times New Roman"/>
          <w:b/>
          <w:b/>
          <w:sz w:val="24"/>
        </w:rPr>
      </w:pPr>
      <w:r>
        <w:rPr/>
      </w:r>
    </w:p>
    <w:p>
      <w:pPr>
        <w:pStyle w:val="Normal"/>
        <w:ind w:left="0" w:hanging="0"/>
        <w:jc w:val="center"/>
        <w:rPr/>
      </w:pPr>
      <w:r>
        <w:rPr>
          <w:rStyle w:val="Strong"/>
          <w:rFonts w:ascii="Times New Roman" w:hAnsi="Times New Roman"/>
          <w:b/>
          <w:sz w:val="24"/>
        </w:rPr>
        <w:t>ДЕНЬ ПЕРВЫЙ</w:t>
      </w:r>
    </w:p>
    <w:p>
      <w:pPr>
        <w:pStyle w:val="Normal"/>
        <w:ind w:left="0" w:hanging="0"/>
        <w:rPr>
          <w:rStyle w:val="Strong"/>
          <w:rFonts w:ascii="Times New Roman" w:hAnsi="Times New Roman"/>
          <w:b/>
          <w:b/>
          <w:sz w:val="24"/>
        </w:rPr>
      </w:pPr>
      <w:r>
        <w:rPr/>
      </w:r>
    </w:p>
    <w:tbl>
      <w:tblPr>
        <w:tblW w:w="9360" w:type="dxa"/>
        <w:jc w:val="center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368"/>
        <w:gridCol w:w="2017"/>
        <w:gridCol w:w="2077"/>
        <w:gridCol w:w="1896"/>
      </w:tblGrid>
      <w:tr>
        <w:trPr/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rStyle w:val="Strong"/>
                <w:rFonts w:ascii="Times New Roman" w:hAnsi="Times New Roman"/>
                <w:b/>
                <w:sz w:val="24"/>
              </w:rPr>
              <w:t>Мероприятие</w:t>
            </w:r>
          </w:p>
          <w:p>
            <w:pPr>
              <w:pStyle w:val="Normal"/>
              <w:tabs>
                <w:tab w:val="clear" w:pos="720"/>
              </w:tabs>
              <w:bidi w:val="0"/>
              <w:jc w:val="center"/>
              <w:rPr>
                <w:rStyle w:val="Strong"/>
                <w:rFonts w:ascii="Times New Roman" w:hAnsi="Times New Roman"/>
                <w:b/>
                <w:b/>
                <w:sz w:val="24"/>
              </w:rPr>
            </w:pPr>
            <w:r>
              <w:rPr/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rStyle w:val="Strong"/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rStyle w:val="Strong"/>
                <w:rFonts w:ascii="Times New Roman" w:hAnsi="Times New Roman"/>
                <w:b/>
                <w:sz w:val="24"/>
              </w:rPr>
              <w:t>Место проведения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rStyle w:val="Strong"/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>
        <w:trPr/>
        <w:tc>
          <w:tcPr>
            <w:tcW w:w="33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rPr/>
            </w:pPr>
            <w:r>
              <w:rPr>
                <w:rStyle w:val="Strong"/>
                <w:rFonts w:ascii="Times New Roman" w:hAnsi="Times New Roman"/>
                <w:b/>
                <w:sz w:val="24"/>
              </w:rPr>
              <w:t>Регистрация участников семинара</w:t>
            </w:r>
          </w:p>
          <w:p>
            <w:pPr>
              <w:pStyle w:val="Normal"/>
              <w:tabs>
                <w:tab w:val="clear" w:pos="720"/>
              </w:tabs>
              <w:bidi w:val="0"/>
              <w:rPr>
                <w:rStyle w:val="Strong"/>
                <w:rFonts w:ascii="Times New Roman" w:hAnsi="Times New Roman"/>
                <w:b/>
                <w:b/>
                <w:sz w:val="24"/>
              </w:rPr>
            </w:pPr>
            <w:r>
              <w:rPr/>
            </w:r>
          </w:p>
        </w:tc>
        <w:tc>
          <w:tcPr>
            <w:tcW w:w="2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10.00-10.15</w:t>
            </w:r>
          </w:p>
        </w:tc>
        <w:tc>
          <w:tcPr>
            <w:tcW w:w="207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МАОУ « СОШ №1 им. Н.А. Некрасова» дошкольное отделение</w:t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«Солнышко»,</w:t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ул. Оплеснина д. 5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rPr/>
            </w:pPr>
            <w:r>
              <w:rPr>
                <w:rFonts w:ascii="Times New Roman" w:hAnsi="Times New Roman"/>
                <w:sz w:val="24"/>
              </w:rPr>
              <w:t>Т.Д.Костенко</w:t>
            </w:r>
          </w:p>
        </w:tc>
      </w:tr>
      <w:tr>
        <w:trPr/>
        <w:tc>
          <w:tcPr>
            <w:tcW w:w="33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rPr/>
            </w:pPr>
            <w:r>
              <w:rPr>
                <w:rStyle w:val="Strong"/>
                <w:rFonts w:ascii="Times New Roman" w:hAnsi="Times New Roman"/>
                <w:b/>
                <w:sz w:val="24"/>
              </w:rPr>
              <w:t>Открытие семинара</w:t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hanging="0"/>
              <w:rPr/>
            </w:pPr>
            <w:r>
              <w:rPr>
                <w:rFonts w:ascii="Times New Roman" w:hAnsi="Times New Roman"/>
                <w:sz w:val="24"/>
              </w:rPr>
              <w:t>Приветствие участников семинара. Презентация проекта «Академия Устойчивого Развития»</w:t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hanging="0"/>
              <w:rPr>
                <w:rFonts w:ascii="Times New Roman" w:hAnsi="Times New Roman"/>
                <w:sz w:val="24"/>
              </w:rPr>
            </w:pPr>
            <w:r>
              <w:rPr/>
            </w:r>
          </w:p>
        </w:tc>
        <w:tc>
          <w:tcPr>
            <w:tcW w:w="2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10.20-11.00</w:t>
            </w:r>
          </w:p>
        </w:tc>
        <w:tc>
          <w:tcPr>
            <w:tcW w:w="207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rPr/>
            </w:pPr>
            <w:r>
              <w:rPr>
                <w:rFonts w:ascii="Times New Roman" w:hAnsi="Times New Roman"/>
                <w:sz w:val="24"/>
              </w:rPr>
              <w:t>Н.В.Костенко</w:t>
            </w:r>
          </w:p>
        </w:tc>
      </w:tr>
      <w:tr>
        <w:trPr/>
        <w:tc>
          <w:tcPr>
            <w:tcW w:w="33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rPr/>
            </w:pPr>
            <w:r>
              <w:rPr>
                <w:rFonts w:ascii="Times New Roman" w:hAnsi="Times New Roman"/>
                <w:sz w:val="24"/>
              </w:rPr>
              <w:t>Современное дошкольное образование</w:t>
            </w:r>
          </w:p>
          <w:p>
            <w:pPr>
              <w:pStyle w:val="Normal"/>
              <w:tabs>
                <w:tab w:val="clear" w:pos="720"/>
              </w:tabs>
              <w:bidi w:val="0"/>
              <w:rPr>
                <w:rFonts w:ascii="Times New Roman" w:hAnsi="Times New Roman"/>
                <w:sz w:val="24"/>
              </w:rPr>
            </w:pPr>
            <w:r>
              <w:rPr/>
            </w:r>
          </w:p>
        </w:tc>
        <w:tc>
          <w:tcPr>
            <w:tcW w:w="2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11.05-12.35</w:t>
            </w:r>
          </w:p>
        </w:tc>
        <w:tc>
          <w:tcPr>
            <w:tcW w:w="207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rPr/>
            </w:pPr>
            <w:r>
              <w:rPr>
                <w:rFonts w:ascii="Times New Roman" w:hAnsi="Times New Roman"/>
                <w:sz w:val="24"/>
              </w:rPr>
              <w:t>И.И.Комарова</w:t>
            </w:r>
          </w:p>
        </w:tc>
      </w:tr>
      <w:tr>
        <w:trPr/>
        <w:tc>
          <w:tcPr>
            <w:tcW w:w="33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rStyle w:val="Strong"/>
                <w:rFonts w:ascii="Times New Roman" w:hAnsi="Times New Roman"/>
                <w:b/>
                <w:sz w:val="24"/>
              </w:rPr>
              <w:t>Обед</w:t>
            </w:r>
          </w:p>
          <w:p>
            <w:pPr>
              <w:pStyle w:val="Normal"/>
              <w:tabs>
                <w:tab w:val="clear" w:pos="720"/>
              </w:tabs>
              <w:bidi w:val="0"/>
              <w:jc w:val="center"/>
              <w:rPr>
                <w:rStyle w:val="Strong"/>
                <w:rFonts w:ascii="Times New Roman" w:hAnsi="Times New Roman"/>
                <w:b/>
                <w:b/>
                <w:sz w:val="24"/>
              </w:rPr>
            </w:pPr>
            <w:r>
              <w:rPr/>
            </w:r>
          </w:p>
        </w:tc>
        <w:tc>
          <w:tcPr>
            <w:tcW w:w="599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rStyle w:val="Strong"/>
                <w:rFonts w:ascii="Times New Roman" w:hAnsi="Times New Roman"/>
                <w:b/>
                <w:sz w:val="24"/>
              </w:rPr>
              <w:t>12.35-13.35</w:t>
            </w:r>
          </w:p>
        </w:tc>
      </w:tr>
      <w:tr>
        <w:trPr/>
        <w:tc>
          <w:tcPr>
            <w:tcW w:w="33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rPr/>
            </w:pPr>
            <w:r>
              <w:rPr>
                <w:rFonts w:ascii="Times New Roman" w:hAnsi="Times New Roman"/>
                <w:sz w:val="24"/>
              </w:rPr>
              <w:t>Теория и методологические основы работы с детской одаренностью в России и за рубежом</w:t>
            </w:r>
          </w:p>
        </w:tc>
        <w:tc>
          <w:tcPr>
            <w:tcW w:w="2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rPr/>
            </w:pPr>
            <w:r>
              <w:rPr>
                <w:rFonts w:ascii="Times New Roman" w:hAnsi="Times New Roman"/>
                <w:sz w:val="24"/>
              </w:rPr>
              <w:t>13.40-16.00</w:t>
            </w:r>
          </w:p>
        </w:tc>
        <w:tc>
          <w:tcPr>
            <w:tcW w:w="2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rPr/>
            </w:pPr>
            <w:r>
              <w:rPr>
                <w:rFonts w:ascii="Times New Roman" w:hAnsi="Times New Roman"/>
                <w:sz w:val="24"/>
              </w:rPr>
              <w:t>МАОУ « СОШ №1 им. Н.А. Некрасова» дошкольное отделение "Солнышко»,</w:t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hanging="0"/>
              <w:rPr/>
            </w:pPr>
            <w:r>
              <w:rPr>
                <w:rFonts w:ascii="Times New Roman" w:hAnsi="Times New Roman"/>
                <w:sz w:val="24"/>
              </w:rPr>
              <w:t>ул. Оплеснина д. 5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rPr/>
            </w:pPr>
            <w:r>
              <w:rPr>
                <w:rFonts w:ascii="Times New Roman" w:hAnsi="Times New Roman"/>
                <w:sz w:val="24"/>
              </w:rPr>
              <w:t>И.И.Комарова</w:t>
            </w:r>
          </w:p>
        </w:tc>
      </w:tr>
    </w:tbl>
    <w:p>
      <w:pPr>
        <w:pStyle w:val="Normal"/>
        <w:ind w:left="0" w:hanging="0"/>
        <w:jc w:val="center"/>
        <w:rPr>
          <w:rStyle w:val="Strong"/>
          <w:rFonts w:ascii="Times New Roman" w:hAnsi="Times New Roman"/>
          <w:b/>
          <w:b/>
          <w:sz w:val="24"/>
        </w:rPr>
      </w:pPr>
      <w:r>
        <w:rPr/>
      </w:r>
    </w:p>
    <w:p>
      <w:pPr>
        <w:pStyle w:val="Normal"/>
        <w:ind w:left="0" w:hanging="0"/>
        <w:jc w:val="center"/>
        <w:rPr>
          <w:rStyle w:val="Strong"/>
          <w:rFonts w:ascii="Times New Roman" w:hAnsi="Times New Roman"/>
          <w:b/>
          <w:b/>
          <w:sz w:val="24"/>
        </w:rPr>
      </w:pPr>
      <w:r>
        <w:rPr/>
      </w:r>
    </w:p>
    <w:p>
      <w:pPr>
        <w:pStyle w:val="Normal"/>
        <w:ind w:left="0" w:hanging="0"/>
        <w:jc w:val="center"/>
        <w:rPr/>
      </w:pPr>
      <w:r>
        <w:rPr>
          <w:rStyle w:val="Strong"/>
          <w:rFonts w:ascii="Times New Roman" w:hAnsi="Times New Roman"/>
          <w:b/>
          <w:sz w:val="24"/>
        </w:rPr>
        <w:t>ДЕНЬ ВТОРОЙ</w:t>
      </w:r>
    </w:p>
    <w:p>
      <w:pPr>
        <w:pStyle w:val="Normal"/>
        <w:ind w:left="0" w:hanging="0"/>
        <w:jc w:val="center"/>
        <w:rPr>
          <w:rStyle w:val="Strong"/>
          <w:rFonts w:ascii="Times New Roman" w:hAnsi="Times New Roman"/>
          <w:b/>
          <w:b/>
          <w:sz w:val="24"/>
        </w:rPr>
      </w:pPr>
      <w:r>
        <w:rPr/>
      </w:r>
    </w:p>
    <w:tbl>
      <w:tblPr>
        <w:tblW w:w="9525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369"/>
        <w:gridCol w:w="2136"/>
        <w:gridCol w:w="2085"/>
        <w:gridCol w:w="1935"/>
      </w:tblGrid>
      <w:tr>
        <w:trPr/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rStyle w:val="Strong"/>
                <w:rFonts w:ascii="Times New Roman" w:hAnsi="Times New Roman"/>
                <w:b/>
                <w:sz w:val="24"/>
              </w:rPr>
              <w:t>Мероприятие</w:t>
            </w:r>
          </w:p>
          <w:p>
            <w:pPr>
              <w:pStyle w:val="Normal"/>
              <w:tabs>
                <w:tab w:val="clear" w:pos="720"/>
              </w:tabs>
              <w:bidi w:val="0"/>
              <w:jc w:val="center"/>
              <w:rPr>
                <w:rStyle w:val="Strong"/>
                <w:rFonts w:ascii="Times New Roman" w:hAnsi="Times New Roman"/>
                <w:b/>
                <w:b/>
                <w:sz w:val="24"/>
              </w:rPr>
            </w:pPr>
            <w:r>
              <w:rPr/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rStyle w:val="Strong"/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rStyle w:val="Strong"/>
                <w:rFonts w:ascii="Times New Roman" w:hAnsi="Times New Roman"/>
                <w:b/>
                <w:sz w:val="24"/>
              </w:rPr>
              <w:t>Место проведения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rStyle w:val="Strong"/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>
        <w:trPr/>
        <w:tc>
          <w:tcPr>
            <w:tcW w:w="33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rPr/>
            </w:pPr>
            <w:r>
              <w:rPr>
                <w:rFonts w:ascii="Times New Roman" w:hAnsi="Times New Roman"/>
                <w:sz w:val="24"/>
              </w:rPr>
              <w:t>Формирование инфраструктуры детской одаренности</w:t>
            </w:r>
          </w:p>
          <w:p>
            <w:pPr>
              <w:pStyle w:val="Normal"/>
              <w:tabs>
                <w:tab w:val="clear" w:pos="720"/>
              </w:tabs>
              <w:bidi w:val="0"/>
              <w:rPr>
                <w:rFonts w:ascii="Times New Roman" w:hAnsi="Times New Roman"/>
                <w:sz w:val="24"/>
              </w:rPr>
            </w:pPr>
            <w:r>
              <w:rPr/>
            </w: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10.00-11.45</w:t>
            </w:r>
          </w:p>
        </w:tc>
        <w:tc>
          <w:tcPr>
            <w:tcW w:w="20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rPr/>
            </w:pPr>
            <w:r>
              <w:rPr>
                <w:rFonts w:ascii="Times New Roman" w:hAnsi="Times New Roman"/>
                <w:sz w:val="24"/>
              </w:rPr>
              <w:t>МАОУ « СОШ №1 им. Н.А. Некрасова» дошкольное отделение "Солнышко»,</w:t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hanging="0"/>
              <w:rPr/>
            </w:pPr>
            <w:r>
              <w:rPr>
                <w:rFonts w:ascii="Times New Roman" w:hAnsi="Times New Roman"/>
                <w:sz w:val="24"/>
              </w:rPr>
              <w:t>ул. Оплеснина д. 5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И.И.Комарова</w:t>
            </w:r>
          </w:p>
        </w:tc>
      </w:tr>
      <w:tr>
        <w:trPr/>
        <w:tc>
          <w:tcPr>
            <w:tcW w:w="33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rPr/>
            </w:pPr>
            <w:r>
              <w:rPr>
                <w:rFonts w:ascii="Times New Roman" w:hAnsi="Times New Roman"/>
                <w:sz w:val="24"/>
              </w:rPr>
              <w:t>Журнал детской одаренности</w:t>
            </w: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11.50-12.35</w:t>
            </w:r>
          </w:p>
        </w:tc>
        <w:tc>
          <w:tcPr>
            <w:tcW w:w="208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И.И.Комарова</w:t>
            </w:r>
          </w:p>
        </w:tc>
      </w:tr>
      <w:tr>
        <w:trPr/>
        <w:tc>
          <w:tcPr>
            <w:tcW w:w="33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rStyle w:val="Strong"/>
                <w:rFonts w:ascii="Times New Roman" w:hAnsi="Times New Roman"/>
                <w:b/>
                <w:sz w:val="24"/>
              </w:rPr>
              <w:t>Обед</w:t>
            </w:r>
          </w:p>
          <w:p>
            <w:pPr>
              <w:pStyle w:val="Normal"/>
              <w:tabs>
                <w:tab w:val="clear" w:pos="720"/>
              </w:tabs>
              <w:bidi w:val="0"/>
              <w:jc w:val="center"/>
              <w:rPr>
                <w:rStyle w:val="Strong"/>
                <w:rFonts w:ascii="Times New Roman" w:hAnsi="Times New Roman"/>
                <w:b/>
                <w:b/>
                <w:sz w:val="24"/>
              </w:rPr>
            </w:pPr>
            <w:r>
              <w:rPr/>
            </w:r>
          </w:p>
        </w:tc>
        <w:tc>
          <w:tcPr>
            <w:tcW w:w="61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rStyle w:val="Strong"/>
                <w:rFonts w:ascii="Times New Roman" w:hAnsi="Times New Roman"/>
                <w:b/>
                <w:sz w:val="24"/>
              </w:rPr>
              <w:t>12.35-13.35</w:t>
            </w:r>
          </w:p>
        </w:tc>
      </w:tr>
      <w:tr>
        <w:trPr/>
        <w:tc>
          <w:tcPr>
            <w:tcW w:w="33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rPr/>
            </w:pPr>
            <w:r>
              <w:rPr>
                <w:rFonts w:ascii="Times New Roman" w:hAnsi="Times New Roman"/>
                <w:sz w:val="24"/>
              </w:rPr>
              <w:t>Организация работы с детской одаренностью.</w:t>
            </w:r>
          </w:p>
          <w:p>
            <w:pPr>
              <w:pStyle w:val="Normal"/>
              <w:tabs>
                <w:tab w:val="clear" w:pos="720"/>
              </w:tabs>
              <w:bidi w:val="0"/>
              <w:rPr>
                <w:rFonts w:ascii="Times New Roman" w:hAnsi="Times New Roman"/>
                <w:sz w:val="24"/>
              </w:rPr>
            </w:pPr>
            <w:r>
              <w:rPr/>
            </w: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rPr/>
            </w:pPr>
            <w:r>
              <w:rPr>
                <w:rFonts w:ascii="Times New Roman" w:hAnsi="Times New Roman"/>
                <w:sz w:val="24"/>
              </w:rPr>
              <w:t>13.40-15.10</w:t>
            </w:r>
          </w:p>
        </w:tc>
        <w:tc>
          <w:tcPr>
            <w:tcW w:w="20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rPr/>
            </w:pPr>
            <w:r>
              <w:rPr>
                <w:rFonts w:ascii="Times New Roman" w:hAnsi="Times New Roman"/>
                <w:sz w:val="24"/>
              </w:rPr>
              <w:t>МАОУ « СОШ №1 им. Н.А. Некрасова» дошкольное отделение</w:t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hanging="0"/>
              <w:rPr/>
            </w:pPr>
            <w:r>
              <w:rPr>
                <w:rFonts w:ascii="Times New Roman" w:hAnsi="Times New Roman"/>
                <w:sz w:val="24"/>
              </w:rPr>
              <w:t>"Солнышко»,</w:t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hanging="0"/>
              <w:rPr/>
            </w:pPr>
            <w:r>
              <w:rPr>
                <w:rFonts w:ascii="Times New Roman" w:hAnsi="Times New Roman"/>
                <w:sz w:val="24"/>
              </w:rPr>
              <w:t>ул. Оплеснина д. 5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rPr/>
            </w:pPr>
            <w:r>
              <w:rPr>
                <w:rFonts w:ascii="Times New Roman" w:hAnsi="Times New Roman"/>
                <w:sz w:val="24"/>
              </w:rPr>
              <w:t>И.И.Комарова</w:t>
            </w:r>
          </w:p>
        </w:tc>
      </w:tr>
      <w:tr>
        <w:trPr/>
        <w:tc>
          <w:tcPr>
            <w:tcW w:w="33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rPr/>
            </w:pPr>
            <w:r>
              <w:rPr>
                <w:rFonts w:ascii="Times New Roman" w:hAnsi="Times New Roman"/>
                <w:sz w:val="24"/>
              </w:rPr>
              <w:t>Мастер-класс «Вьетнамская игра», «Бумажный хоровод», «Перемена чувств»</w:t>
            </w: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15.15-16.00</w:t>
            </w:r>
          </w:p>
        </w:tc>
        <w:tc>
          <w:tcPr>
            <w:tcW w:w="208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rPr/>
            </w:pPr>
            <w:r>
              <w:rPr>
                <w:rFonts w:ascii="Times New Roman" w:hAnsi="Times New Roman"/>
                <w:sz w:val="24"/>
              </w:rPr>
              <w:t>Т.Д.Костенко</w:t>
            </w:r>
          </w:p>
        </w:tc>
      </w:tr>
    </w:tbl>
    <w:p>
      <w:pPr>
        <w:pStyle w:val="Normal"/>
        <w:ind w:left="0" w:hanging="0"/>
        <w:rPr>
          <w:rStyle w:val="Strong"/>
          <w:rFonts w:ascii="Times New Roman" w:hAnsi="Times New Roman"/>
          <w:b/>
          <w:b/>
          <w:sz w:val="24"/>
        </w:rPr>
      </w:pPr>
      <w:r>
        <w:rPr/>
      </w:r>
    </w:p>
    <w:p>
      <w:pPr>
        <w:pStyle w:val="Normal"/>
        <w:ind w:left="0" w:hanging="0"/>
        <w:jc w:val="center"/>
        <w:rPr/>
      </w:pPr>
      <w:r>
        <w:rPr>
          <w:rStyle w:val="Strong"/>
          <w:rFonts w:ascii="Times New Roman" w:hAnsi="Times New Roman"/>
          <w:b/>
          <w:sz w:val="24"/>
        </w:rPr>
        <w:t>ДЕНЬ ТРЕТИЙ</w:t>
      </w:r>
    </w:p>
    <w:p>
      <w:pPr>
        <w:pStyle w:val="Normal"/>
        <w:ind w:left="0" w:hanging="0"/>
        <w:rPr>
          <w:rStyle w:val="Strong"/>
          <w:rFonts w:ascii="Times New Roman" w:hAnsi="Times New Roman"/>
          <w:b/>
          <w:b/>
          <w:sz w:val="24"/>
        </w:rPr>
      </w:pPr>
      <w:r>
        <w:rPr/>
      </w:r>
    </w:p>
    <w:tbl>
      <w:tblPr>
        <w:tblW w:w="9359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369"/>
        <w:gridCol w:w="1484"/>
        <w:gridCol w:w="2620"/>
        <w:gridCol w:w="1885"/>
      </w:tblGrid>
      <w:tr>
        <w:trPr/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rStyle w:val="Strong"/>
                <w:rFonts w:ascii="Times New Roman" w:hAnsi="Times New Roman"/>
                <w:b/>
                <w:sz w:val="24"/>
              </w:rPr>
              <w:t>Мероприятие</w:t>
            </w:r>
          </w:p>
          <w:p>
            <w:pPr>
              <w:pStyle w:val="Normal"/>
              <w:tabs>
                <w:tab w:val="clear" w:pos="720"/>
              </w:tabs>
              <w:bidi w:val="0"/>
              <w:jc w:val="center"/>
              <w:rPr>
                <w:rStyle w:val="Strong"/>
                <w:rFonts w:ascii="Times New Roman" w:hAnsi="Times New Roman"/>
                <w:b/>
                <w:b/>
                <w:sz w:val="24"/>
              </w:rPr>
            </w:pPr>
            <w:r>
              <w:rPr/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rStyle w:val="Strong"/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rStyle w:val="Strong"/>
                <w:rFonts w:ascii="Times New Roman" w:hAnsi="Times New Roman"/>
                <w:b/>
                <w:sz w:val="24"/>
              </w:rPr>
              <w:t>Место проведения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rStyle w:val="Strong"/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>
        <w:trPr/>
        <w:tc>
          <w:tcPr>
            <w:tcW w:w="33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rPr/>
            </w:pPr>
            <w:r>
              <w:rPr>
                <w:rFonts w:ascii="Times New Roman" w:hAnsi="Times New Roman"/>
                <w:sz w:val="24"/>
              </w:rPr>
              <w:t>Организационные формы для поддержки инициативы, активности, творчества.</w:t>
            </w:r>
          </w:p>
          <w:p>
            <w:pPr>
              <w:pStyle w:val="Normal"/>
              <w:tabs>
                <w:tab w:val="clear" w:pos="720"/>
              </w:tabs>
              <w:bidi w:val="0"/>
              <w:rPr>
                <w:rFonts w:ascii="Times New Roman" w:hAnsi="Times New Roman"/>
                <w:sz w:val="24"/>
              </w:rPr>
            </w:pPr>
            <w:r>
              <w:rPr/>
            </w:r>
          </w:p>
        </w:tc>
        <w:tc>
          <w:tcPr>
            <w:tcW w:w="148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10.00-11.25</w:t>
            </w:r>
          </w:p>
        </w:tc>
        <w:tc>
          <w:tcPr>
            <w:tcW w:w="26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rPr/>
            </w:pPr>
            <w:r>
              <w:rPr>
                <w:rFonts w:ascii="Times New Roman" w:hAnsi="Times New Roman"/>
                <w:sz w:val="24"/>
              </w:rPr>
              <w:t>МАОУ « СОШ №1 им. Н.А. Некрасова» дошкольное отделение "Солнышко»,</w:t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hanging="0"/>
              <w:rPr/>
            </w:pPr>
            <w:r>
              <w:rPr>
                <w:rFonts w:ascii="Times New Roman" w:hAnsi="Times New Roman"/>
                <w:sz w:val="24"/>
              </w:rPr>
              <w:t>ул. Оплеснина д. 5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rPr/>
            </w:pPr>
            <w:r>
              <w:rPr>
                <w:rFonts w:ascii="Times New Roman" w:hAnsi="Times New Roman"/>
                <w:sz w:val="24"/>
              </w:rPr>
              <w:t>Л.В.Свирская</w:t>
            </w:r>
          </w:p>
        </w:tc>
      </w:tr>
      <w:tr>
        <w:trPr/>
        <w:tc>
          <w:tcPr>
            <w:tcW w:w="33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rPr/>
            </w:pPr>
            <w:r>
              <w:rPr>
                <w:rFonts w:ascii="Times New Roman" w:hAnsi="Times New Roman"/>
                <w:sz w:val="24"/>
              </w:rPr>
              <w:t>Виды индивидуальных программ психолого-педагогической поддержки развития способных детей</w:t>
            </w:r>
          </w:p>
          <w:p>
            <w:pPr>
              <w:pStyle w:val="Normal"/>
              <w:tabs>
                <w:tab w:val="clear" w:pos="720"/>
              </w:tabs>
              <w:bidi w:val="0"/>
              <w:rPr>
                <w:rFonts w:ascii="Times New Roman" w:hAnsi="Times New Roman"/>
                <w:sz w:val="24"/>
              </w:rPr>
            </w:pPr>
            <w:r>
              <w:rPr/>
            </w:r>
          </w:p>
        </w:tc>
        <w:tc>
          <w:tcPr>
            <w:tcW w:w="148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11.30-13.00</w:t>
            </w:r>
          </w:p>
        </w:tc>
        <w:tc>
          <w:tcPr>
            <w:tcW w:w="26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rPr/>
            </w:pPr>
            <w:r>
              <w:rPr>
                <w:rFonts w:ascii="Times New Roman" w:hAnsi="Times New Roman"/>
                <w:sz w:val="24"/>
              </w:rPr>
              <w:t>Л.В.Свирская</w:t>
            </w:r>
          </w:p>
        </w:tc>
      </w:tr>
      <w:tr>
        <w:trPr/>
        <w:tc>
          <w:tcPr>
            <w:tcW w:w="33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rStyle w:val="Strong"/>
                <w:rFonts w:ascii="Times New Roman" w:hAnsi="Times New Roman"/>
                <w:b/>
                <w:sz w:val="24"/>
              </w:rPr>
              <w:t>Обед</w:t>
            </w:r>
          </w:p>
          <w:p>
            <w:pPr>
              <w:pStyle w:val="Normal"/>
              <w:tabs>
                <w:tab w:val="clear" w:pos="720"/>
              </w:tabs>
              <w:bidi w:val="0"/>
              <w:jc w:val="center"/>
              <w:rPr>
                <w:rStyle w:val="Strong"/>
                <w:rFonts w:ascii="Times New Roman" w:hAnsi="Times New Roman"/>
                <w:b/>
                <w:b/>
                <w:sz w:val="24"/>
              </w:rPr>
            </w:pPr>
            <w:r>
              <w:rPr/>
            </w:r>
          </w:p>
        </w:tc>
        <w:tc>
          <w:tcPr>
            <w:tcW w:w="598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rStyle w:val="Strong"/>
                <w:rFonts w:ascii="Times New Roman" w:hAnsi="Times New Roman"/>
                <w:b/>
                <w:sz w:val="24"/>
              </w:rPr>
              <w:t>13.00-14.00</w:t>
            </w:r>
          </w:p>
        </w:tc>
      </w:tr>
      <w:tr>
        <w:trPr/>
        <w:tc>
          <w:tcPr>
            <w:tcW w:w="33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rPr/>
            </w:pPr>
            <w:r>
              <w:rPr>
                <w:rFonts w:ascii="Times New Roman" w:hAnsi="Times New Roman"/>
                <w:sz w:val="24"/>
              </w:rPr>
              <w:t>Обзор новых образовательных технологий программы «ОТ РОЖДЕНИЯ ДО ШКОЛЫ».</w:t>
            </w:r>
          </w:p>
          <w:p>
            <w:pPr>
              <w:pStyle w:val="Normal"/>
              <w:tabs>
                <w:tab w:val="clear" w:pos="720"/>
              </w:tabs>
              <w:bidi w:val="0"/>
              <w:rPr>
                <w:rFonts w:ascii="Times New Roman" w:hAnsi="Times New Roman"/>
                <w:sz w:val="24"/>
              </w:rPr>
            </w:pPr>
            <w:r>
              <w:rPr/>
            </w:r>
          </w:p>
        </w:tc>
        <w:tc>
          <w:tcPr>
            <w:tcW w:w="148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rPr/>
            </w:pPr>
            <w:r>
              <w:rPr>
                <w:rFonts w:ascii="Times New Roman" w:hAnsi="Times New Roman"/>
                <w:sz w:val="24"/>
              </w:rPr>
              <w:t>14.00-14.45</w:t>
            </w:r>
          </w:p>
        </w:tc>
        <w:tc>
          <w:tcPr>
            <w:tcW w:w="26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rPr/>
            </w:pPr>
            <w:r>
              <w:rPr>
                <w:rFonts w:ascii="Times New Roman" w:hAnsi="Times New Roman"/>
                <w:sz w:val="24"/>
              </w:rPr>
              <w:t>МАОУ « СОШ №1 им. Н.А. Некрасова» дошкольное отделение "Солнышко»,</w:t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hanging="0"/>
              <w:rPr/>
            </w:pPr>
            <w:r>
              <w:rPr>
                <w:rFonts w:ascii="Times New Roman" w:hAnsi="Times New Roman"/>
                <w:sz w:val="24"/>
              </w:rPr>
              <w:t>ул. Оплеснина д. 5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rPr/>
            </w:pPr>
            <w:r>
              <w:rPr>
                <w:rFonts w:ascii="Times New Roman" w:hAnsi="Times New Roman"/>
                <w:sz w:val="24"/>
              </w:rPr>
              <w:t>И.И.Комарова</w:t>
            </w:r>
          </w:p>
        </w:tc>
      </w:tr>
      <w:tr>
        <w:trPr/>
        <w:tc>
          <w:tcPr>
            <w:tcW w:w="33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rPr/>
            </w:pPr>
            <w:r>
              <w:rPr>
                <w:rFonts w:ascii="Times New Roman" w:hAnsi="Times New Roman"/>
                <w:sz w:val="24"/>
              </w:rPr>
              <w:t xml:space="preserve">Мастер – класс «Финансовая грамотность на доступном уровне» </w:t>
            </w:r>
          </w:p>
          <w:p>
            <w:pPr>
              <w:pStyle w:val="Normal"/>
              <w:tabs>
                <w:tab w:val="clear" w:pos="720"/>
              </w:tabs>
              <w:bidi w:val="0"/>
              <w:rPr>
                <w:rFonts w:ascii="Times New Roman" w:hAnsi="Times New Roman"/>
                <w:sz w:val="24"/>
              </w:rPr>
            </w:pPr>
            <w:r>
              <w:rPr/>
            </w:r>
          </w:p>
        </w:tc>
        <w:tc>
          <w:tcPr>
            <w:tcW w:w="148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rPr/>
            </w:pPr>
            <w:r>
              <w:rPr>
                <w:rFonts w:ascii="Times New Roman" w:hAnsi="Times New Roman"/>
                <w:sz w:val="24"/>
              </w:rPr>
              <w:t xml:space="preserve">14.50-15.30 </w:t>
            </w:r>
          </w:p>
        </w:tc>
        <w:tc>
          <w:tcPr>
            <w:tcW w:w="26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rPr/>
            </w:pPr>
            <w:r>
              <w:rPr>
                <w:rFonts w:ascii="Times New Roman" w:hAnsi="Times New Roman"/>
                <w:sz w:val="24"/>
              </w:rPr>
              <w:t>Т.Д. Костенко</w:t>
            </w:r>
          </w:p>
        </w:tc>
      </w:tr>
      <w:tr>
        <w:trPr/>
        <w:tc>
          <w:tcPr>
            <w:tcW w:w="33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rPr/>
            </w:pPr>
            <w:r>
              <w:rPr>
                <w:rStyle w:val="Strong"/>
                <w:rFonts w:ascii="Times New Roman" w:hAnsi="Times New Roman"/>
                <w:b/>
                <w:sz w:val="24"/>
              </w:rPr>
              <w:t>Подведение итогов семинара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hanging="0"/>
              <w:rPr/>
            </w:pPr>
            <w:r>
              <w:rPr>
                <w:rFonts w:ascii="Times New Roman" w:hAnsi="Times New Roman"/>
                <w:sz w:val="24"/>
              </w:rPr>
              <w:t>1)Организация работы по взаимодействию участников процесса.</w:t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hanging="0"/>
              <w:rPr/>
            </w:pPr>
            <w:r>
              <w:rPr>
                <w:rFonts w:ascii="Times New Roman" w:hAnsi="Times New Roman"/>
                <w:sz w:val="24"/>
              </w:rPr>
              <w:t>2)Обмен впечатлениями, замечания, пожелания.</w:t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hanging="0"/>
              <w:rPr/>
            </w:pPr>
            <w:r>
              <w:rPr>
                <w:rFonts w:ascii="Times New Roman" w:hAnsi="Times New Roman"/>
                <w:sz w:val="24"/>
              </w:rPr>
              <w:t>3) Обратная связь по обучению.</w:t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hanging="0"/>
              <w:rPr>
                <w:rFonts w:ascii="Times New Roman" w:hAnsi="Times New Roman"/>
                <w:sz w:val="24"/>
              </w:rPr>
            </w:pPr>
            <w:r>
              <w:rPr/>
            </w:r>
          </w:p>
        </w:tc>
        <w:tc>
          <w:tcPr>
            <w:tcW w:w="148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rPr/>
            </w:pPr>
            <w:r>
              <w:rPr>
                <w:rFonts w:ascii="Times New Roman" w:hAnsi="Times New Roman"/>
                <w:sz w:val="24"/>
              </w:rPr>
              <w:t>15.30-16.00</w:t>
            </w:r>
          </w:p>
        </w:tc>
        <w:tc>
          <w:tcPr>
            <w:tcW w:w="26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rPr/>
            </w:pPr>
            <w:r>
              <w:rPr>
                <w:rFonts w:ascii="Times New Roman" w:hAnsi="Times New Roman"/>
                <w:sz w:val="24"/>
              </w:rPr>
              <w:t>Н.В.Костенко</w:t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hanging="0"/>
              <w:rPr/>
            </w:pPr>
            <w:r>
              <w:rPr>
                <w:rFonts w:ascii="Times New Roman" w:hAnsi="Times New Roman"/>
                <w:sz w:val="24"/>
              </w:rPr>
              <w:t>И.И.Комарова Т.Д.Костенко</w:t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hanging="0"/>
              <w:rPr/>
            </w:pPr>
            <w:r>
              <w:rPr>
                <w:rFonts w:ascii="Times New Roman" w:hAnsi="Times New Roman"/>
                <w:sz w:val="24"/>
              </w:rPr>
              <w:t>Л.В.Свирская</w:t>
            </w:r>
          </w:p>
        </w:tc>
      </w:tr>
    </w:tbl>
    <w:p>
      <w:pPr>
        <w:pStyle w:val="Normal"/>
        <w:ind w:lef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Обычный"/>
    <w:qFormat/>
    <w:pPr>
      <w:widowControl/>
      <w:spacing w:before="100" w:after="100"/>
    </w:pPr>
    <w:rPr>
      <w:rFonts w:ascii="Times New Roman" w:hAnsi="Times New Roman" w:eastAsia="Arial" w:cs="Courier New"/>
      <w:color w:val="auto"/>
      <w:kern w:val="2"/>
      <w:sz w:val="24"/>
      <w:szCs w:val="24"/>
      <w:lang w:val="ru-RU" w:eastAsia="zh-CN" w:bidi="hi-IN"/>
    </w:rPr>
  </w:style>
  <w:style w:type="paragraph" w:styleId="DefinitionTerm">
    <w:name w:val="Definition Term"/>
    <w:basedOn w:val="Style19"/>
    <w:qFormat/>
    <w:pPr/>
    <w:rPr/>
  </w:style>
  <w:style w:type="paragraph" w:styleId="DefinitionList">
    <w:name w:val="Definition List"/>
    <w:basedOn w:val="Style19"/>
    <w:qFormat/>
    <w:pPr>
      <w:ind w:left="360" w:hanging="0"/>
    </w:pPr>
    <w:rPr/>
  </w:style>
  <w:style w:type="paragraph" w:styleId="H1">
    <w:name w:val="H1"/>
    <w:basedOn w:val="Style19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Style19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Style19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Style19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Style19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Style19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Style19"/>
    <w:qFormat/>
    <w:pPr/>
    <w:rPr>
      <w:i/>
    </w:rPr>
  </w:style>
  <w:style w:type="paragraph" w:styleId="Blockquote">
    <w:name w:val="Blockquote"/>
    <w:basedOn w:val="Style19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Style19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ru-RU" w:eastAsia="zh-CN" w:bidi="hi-IN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ru-RU" w:eastAsia="zh-CN" w:bidi="hi-IN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LibreOffice/6.2.5.2$Windows_X86_64 LibreOffice_project/1ec314fa52f458adc18c4f025c545a4e8b22c159</Application>
  <Pages>2</Pages>
  <Words>246</Words>
  <Characters>1833</Characters>
  <CharactersWithSpaces>2000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2020-08-05T12:48:43Z</dcterms:created>
  <dc:creator/>
  <dc:description/>
  <dc:language>ru-RU</dc:language>
  <cp:lastModifiedBy/>
  <dcterms:modified xsi:type="dcterms:W3CDTF">2020-08-05T12:55:29Z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</Properties>
</file>