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9"/>
        <w:gridCol w:w="7657"/>
      </w:tblGrid>
      <w:tr>
        <w:trPr/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tLeast" w:line="300"/>
              <w:ind w:left="-142" w:hanging="0"/>
              <w:jc w:val="center"/>
              <w:rPr>
                <w:b/>
                <w:b/>
                <w:color w:val="003366"/>
                <w:sz w:val="22"/>
              </w:rPr>
            </w:pPr>
            <w:r>
              <w:rPr/>
              <w:drawing>
                <wp:inline distT="0" distB="0" distL="0" distR="0">
                  <wp:extent cx="1280160" cy="640080"/>
                  <wp:effectExtent l="0" t="0" r="0" b="0"/>
                  <wp:docPr id="1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00"/>
              <w:jc w:val="center"/>
              <w:rPr>
                <w:b/>
                <w:b/>
                <w:color w:val="003366"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АНКЕТА УЧАСТНИКА </w:t>
            </w:r>
          </w:p>
          <w:p>
            <w:pPr>
              <w:pStyle w:val="Normal"/>
              <w:spacing w:lineRule="atLeast" w:line="300"/>
              <w:jc w:val="center"/>
              <w:rPr>
                <w:b/>
                <w:b/>
                <w:color w:val="003366"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Модульной программы </w:t>
            </w:r>
          </w:p>
          <w:p>
            <w:pPr>
              <w:pStyle w:val="Normal"/>
              <w:spacing w:lineRule="atLeast" w:line="300"/>
              <w:jc w:val="center"/>
              <w:rPr>
                <w:b/>
                <w:b/>
                <w:color w:val="003366"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«Менеджмент организации / Менеджмент в секторе социальной экономики» </w:t>
            </w:r>
          </w:p>
          <w:p>
            <w:pPr>
              <w:pStyle w:val="Normal"/>
              <w:spacing w:lineRule="atLeast" w:line="300"/>
              <w:jc w:val="center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</w:r>
          </w:p>
        </w:tc>
      </w:tr>
    </w:tbl>
    <w:p>
      <w:pPr>
        <w:pStyle w:val="Normal"/>
        <w:jc w:val="center"/>
        <w:rPr>
          <w:b/>
          <w:b/>
          <w:color w:val="003366"/>
          <w:sz w:val="22"/>
        </w:rPr>
      </w:pPr>
      <w:r>
        <w:rPr>
          <w:b/>
          <w:color w:val="003366"/>
          <w:sz w:val="22"/>
        </w:rPr>
      </w:r>
    </w:p>
    <w:tbl>
      <w:tblPr>
        <w:tblW w:w="97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2"/>
        <w:gridCol w:w="8"/>
        <w:gridCol w:w="2983"/>
        <w:gridCol w:w="6233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3366"/>
                <w:sz w:val="22"/>
                <w:szCs w:val="22"/>
              </w:rPr>
            </w:pPr>
            <w:r>
              <w:rPr>
                <w:b/>
                <w:i/>
                <w:color w:val="003366"/>
                <w:sz w:val="22"/>
                <w:szCs w:val="22"/>
              </w:rPr>
              <w:t>Данные об участнике</w:t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ФИО участника*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Статус/должность в организации (проекте)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ИНН участника*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Адрес по прописке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Адрес проживания*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Телефон*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Электронная почта*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Скайп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3366"/>
                <w:sz w:val="22"/>
                <w:szCs w:val="22"/>
              </w:rPr>
            </w:pPr>
            <w:r>
              <w:rPr>
                <w:b/>
                <w:i/>
                <w:color w:val="003366"/>
                <w:sz w:val="22"/>
                <w:szCs w:val="22"/>
              </w:rPr>
              <w:t>Данные о предприятии</w:t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Наименование юридического лица \ индивидуального предпринимателя 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ИНН юридического лица \ индивидуального предпринимателя*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Юридический адрес*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Фактический адрес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Основной ОКВЭД юридического лица / индивидуального предпринимателя*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Дополнительный  ОКВЭД юридического лица / индивидуального предпринимателя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Телефон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 xml:space="preserve">Электронная почта*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2060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Сайт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3366"/>
                <w:sz w:val="22"/>
                <w:szCs w:val="22"/>
              </w:rPr>
            </w:pPr>
            <w:r>
              <w:rPr>
                <w:b/>
                <w:i/>
                <w:color w:val="003366"/>
                <w:sz w:val="22"/>
                <w:szCs w:val="22"/>
              </w:rPr>
              <w:t>Данные о руководителе</w:t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ФИО и должность руководителя*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 xml:space="preserve">ИНН руководителя*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Адрес по прописке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Адрес проживания*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Телефон*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Электронная почта*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Скайп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3366"/>
                <w:sz w:val="22"/>
                <w:szCs w:val="22"/>
              </w:rPr>
            </w:pPr>
            <w:r>
              <w:rPr>
                <w:b/>
                <w:i/>
                <w:color w:val="003366"/>
                <w:sz w:val="22"/>
                <w:szCs w:val="22"/>
              </w:rPr>
              <w:t>Вопросы о цели, теме и опыте</w:t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Укажите цель обучения: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Есть ли у вас: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Тема для углубленной проработки </w:t>
            </w:r>
            <w:r>
              <w:rPr>
                <w:i/>
                <w:color w:val="003366"/>
                <w:sz w:val="22"/>
                <w:szCs w:val="22"/>
              </w:rPr>
              <w:t>(пожалуйста, опишите кратко)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Опыт работы в управлении </w:t>
            </w:r>
            <w:r>
              <w:rPr>
                <w:i/>
                <w:color w:val="003366"/>
                <w:sz w:val="22"/>
                <w:szCs w:val="22"/>
              </w:rPr>
              <w:t>(есть \ нет)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Опыт работы в предпринимательстве </w:t>
            </w:r>
            <w:r>
              <w:rPr>
                <w:i/>
                <w:color w:val="003366"/>
                <w:sz w:val="22"/>
                <w:szCs w:val="22"/>
              </w:rPr>
              <w:t>(есть \ нет)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  <w:t>*Обязательные поля для заполнения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color w:val="003366"/>
          <w:sz w:val="22"/>
        </w:rPr>
      </w:pPr>
      <w:r>
        <w:rPr>
          <w:color w:val="003366"/>
          <w:sz w:val="22"/>
        </w:rPr>
        <w:t xml:space="preserve"> </w:t>
      </w:r>
      <w:r>
        <w:rPr>
          <w:color w:val="003366"/>
          <w:sz w:val="22"/>
        </w:rPr>
        <w:t>« ____ »   ______ ________  2020____ г.</w:t>
      </w:r>
    </w:p>
    <w:p>
      <w:pPr>
        <w:pStyle w:val="Normal"/>
        <w:jc w:val="center"/>
        <w:rPr>
          <w:b/>
          <w:b/>
          <w:color w:val="003366"/>
          <w:sz w:val="22"/>
        </w:rPr>
      </w:pPr>
      <w:r>
        <w:rPr>
          <w:b/>
          <w:color w:val="003366"/>
          <w:sz w:val="22"/>
        </w:rPr>
      </w:r>
    </w:p>
    <w:p>
      <w:pPr>
        <w:pStyle w:val="Normal"/>
        <w:shd w:val="clear" w:color="auto" w:fill="FFFFFF"/>
        <w:rPr>
          <w:b/>
          <w:b/>
          <w:color w:val="003366"/>
          <w:sz w:val="22"/>
        </w:rPr>
      </w:pPr>
      <w:r>
        <w:rPr>
          <w:b/>
          <w:color w:val="003366"/>
          <w:sz w:val="22"/>
        </w:rPr>
        <w:t xml:space="preserve">Последний срок подачи заявки  30 ноября 2020 года. </w:t>
      </w:r>
    </w:p>
    <w:p>
      <w:pPr>
        <w:pStyle w:val="Normal"/>
        <w:shd w:val="clear" w:color="auto" w:fill="FFFFFF"/>
        <w:jc w:val="both"/>
        <w:rPr>
          <w:color w:val="003366"/>
          <w:sz w:val="22"/>
        </w:rPr>
      </w:pPr>
      <w:r>
        <w:rPr>
          <w:color w:val="003366"/>
          <w:sz w:val="22"/>
        </w:rPr>
      </w:r>
    </w:p>
    <w:p>
      <w:pPr>
        <w:pStyle w:val="Normal"/>
        <w:shd w:val="clear" w:color="auto" w:fill="FFFFFF"/>
        <w:jc w:val="both"/>
        <w:rPr/>
      </w:pPr>
      <w:r>
        <w:rPr>
          <w:color w:val="003366"/>
          <w:sz w:val="22"/>
        </w:rPr>
        <w:t xml:space="preserve">Заявки принимаются по электронной почте </w:t>
      </w:r>
      <w:hyperlink r:id="rId3">
        <w:r>
          <w:rPr>
            <w:rStyle w:val="Style14"/>
            <w:sz w:val="22"/>
            <w:lang w:val="en-US"/>
          </w:rPr>
          <w:t>aurno</w:t>
        </w:r>
        <w:r>
          <w:rPr>
            <w:rStyle w:val="Style14"/>
            <w:sz w:val="22"/>
          </w:rPr>
          <w:t>53@gmail.com</w:t>
        </w:r>
      </w:hyperlink>
      <w:r>
        <w:rPr>
          <w:color w:val="002060"/>
          <w:sz w:val="22"/>
        </w:rPr>
        <w:t xml:space="preserve">. </w:t>
      </w:r>
      <w:r>
        <w:rPr>
          <w:color w:val="003366"/>
          <w:sz w:val="22"/>
        </w:rPr>
        <w:t>Телефон для справок: 8 (8162) 73-81-85</w:t>
      </w:r>
    </w:p>
    <w:sectPr>
      <w:type w:val="nextPage"/>
      <w:pgSz w:w="11906" w:h="16838"/>
      <w:pgMar w:left="1560" w:right="850" w:header="0" w:top="89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4c6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e69f3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2"/>
      <w:lang w:val="en-US"/>
    </w:rPr>
  </w:style>
  <w:style w:type="character" w:styleId="ListLabel20">
    <w:name w:val="ListLabel 20"/>
    <w:qFormat/>
    <w:rPr>
      <w:sz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c24c6e"/>
    <w:pPr/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urno53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997F-21ED-48F4-8845-84F8871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7</Pages>
  <Words>188</Words>
  <Characters>1163</Characters>
  <CharactersWithSpaces>1298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2020-11-18T11:26:00Z</dcterms:created>
  <dc:creator>Anastasia</dc:creator>
  <dc:description/>
  <dc:language>ru-RU</dc:language>
  <cp:lastModifiedBy>Lenovo</cp:lastModifiedBy>
  <dcterms:modified xsi:type="dcterms:W3CDTF">2020-11-18T12:15:00Z</dcterms:modified>
  <cp:revision>8</cp:revision>
  <dc:subject/>
  <dc:title>Анкета участника ШСП (копия 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